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07FD4" w:rsidRPr="00307FD4" w:rsidRDefault="009B2B2C" w:rsidP="009E58BA">
      <w:pPr>
        <w:spacing w:before="120" w:after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bookmarkStart w:id="0" w:name="_Hlk514752144"/>
      <w:r w:rsidRPr="009B2B2C">
        <w:rPr>
          <w:rFonts w:ascii="Arial" w:hAnsi="Arial"/>
          <w:b/>
          <w:color w:val="FF0000"/>
          <w:sz w:val="22"/>
          <w:szCs w:val="22"/>
        </w:rPr>
        <w:t xml:space="preserve">Wykonanie dokumentacji projektowo-kosztorysowej </w:t>
      </w:r>
      <w:bookmarkEnd w:id="0"/>
      <w:r w:rsidRPr="009B2B2C">
        <w:rPr>
          <w:rFonts w:ascii="Arial" w:hAnsi="Arial"/>
          <w:b/>
          <w:color w:val="FF0000"/>
          <w:sz w:val="22"/>
          <w:szCs w:val="22"/>
        </w:rPr>
        <w:t>pod nazwą „Remont instalacji wentylacji mechanicznej w zespole żywieniowym w budynku Szkoły Podstawowej Nr 163 przy ul. Tarnowieckiej 4 w dzielnicy Praga-Południe m.st. Warszawy”</w:t>
      </w:r>
      <w:bookmarkStart w:id="1" w:name="_GoBack"/>
      <w:bookmarkEnd w:id="1"/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9B2B2C">
      <w:rPr>
        <w:rFonts w:ascii="Tahoma" w:hAnsi="Tahoma" w:cs="Tahoma"/>
        <w:b/>
        <w:sz w:val="16"/>
        <w:szCs w:val="16"/>
      </w:rPr>
      <w:t>82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E449C"/>
    <w:rsid w:val="007A116C"/>
    <w:rsid w:val="00843B8F"/>
    <w:rsid w:val="008E53A6"/>
    <w:rsid w:val="009B022F"/>
    <w:rsid w:val="009B2B2C"/>
    <w:rsid w:val="009E58BA"/>
    <w:rsid w:val="00A45216"/>
    <w:rsid w:val="00BD5355"/>
    <w:rsid w:val="00C97E7A"/>
    <w:rsid w:val="00CA1266"/>
    <w:rsid w:val="00CE775D"/>
    <w:rsid w:val="00D22171"/>
    <w:rsid w:val="00EB5620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8BA9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1E6A6-C2BC-499E-ABE9-7BD071C4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2018-08-06T12:53:00Z</dcterms:created>
  <dcterms:modified xsi:type="dcterms:W3CDTF">2018-08-06T12:53:00Z</dcterms:modified>
</cp:coreProperties>
</file>